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41" w:rsidRDefault="00A54C41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14884" w:type="dxa"/>
        <w:tblInd w:w="-4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3"/>
        <w:gridCol w:w="4252"/>
        <w:gridCol w:w="4961"/>
        <w:gridCol w:w="2408"/>
      </w:tblGrid>
      <w:tr w:rsidR="00A54C41">
        <w:trPr>
          <w:trHeight w:val="1020"/>
        </w:trPr>
        <w:tc>
          <w:tcPr>
            <w:tcW w:w="1488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4C41" w:rsidRDefault="00F643A2">
            <w:pPr>
              <w:keepNext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017-2018 EĞİTİM-ÖĞRETİM YILI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  <w:t>4.SINIF KODLAMA ve ROBOTİK DERSİ YILLIK PLANI</w:t>
            </w:r>
          </w:p>
        </w:tc>
      </w:tr>
      <w:tr w:rsidR="00A54C41">
        <w:trPr>
          <w:trHeight w:val="540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Ay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Hafta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Saati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Kazanım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Yapılacak Etkinlikler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Belirli Gün Ve Haftalar</w:t>
            </w:r>
          </w:p>
        </w:tc>
      </w:tr>
      <w:tr w:rsidR="00A54C41">
        <w:trPr>
          <w:trHeight w:val="48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ind w:left="113" w:right="113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EYLÜL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Sene içinde neler yapılacağı üzerine fikir sahibi olur.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>Tanışma, Sunum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675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Bilgisayarın nasıl çalıştığını anlar, bilgisayar parçalarını tanır ve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kağıt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üzerinde birleştirir.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>İlk Bilgisayarım</w:t>
            </w:r>
          </w:p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Hello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Ruby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kağıt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uygulamaları)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  <w:p w:rsidR="00A54C41" w:rsidRDefault="00A54C41">
            <w:pPr>
              <w:rPr>
                <w:rFonts w:ascii="Arial" w:eastAsia="Arial" w:hAnsi="Arial" w:cs="Arial"/>
              </w:rPr>
            </w:pPr>
          </w:p>
          <w:p w:rsidR="00A54C41" w:rsidRDefault="00A54C41">
            <w:pPr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91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EKİM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İnternet kavramını tanır ve güvenlik risklerinin farkına varır.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İnternet Neye Benzer?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HelloRuby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>İnternette Güvenlik ve Siber Suçlar (animasyon-Keşfet)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4C41">
        <w:trPr>
          <w:trHeight w:val="68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Kodlama kavramını öğrenir. Bilgisayarın çalışma mantığı üzerine canlandırmalar yaparak bedensel öğrenme ile algoritma mantığını kullanır. 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>Kodlama ile Tanışma Robot Dansı</w:t>
            </w:r>
          </w:p>
          <w:p w:rsidR="00A54C41" w:rsidRDefault="00F643A2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Orange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Game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Oyunu</w:t>
            </w:r>
          </w:p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>Robot Arkadaşım Oyunu 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Kağıt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Bardak Dizimi)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4C41">
        <w:trPr>
          <w:trHeight w:val="88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>Bilgisayar dilinde kullanılan İkili sayı sistemini öğrenir.</w:t>
            </w:r>
          </w:p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>Yönergeleri takip eder ve sıralı, mantıksal işlemler yapar. Piksel kavramını tanımlar. Koşul kavramlarını kullanır.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Bileklik Yapımı  </w:t>
            </w:r>
          </w:p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>Rakamlarla Piksel Uygulaması</w:t>
            </w:r>
          </w:p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Gizli Kod Harfleri Bul  </w:t>
            </w:r>
          </w:p>
          <w:p w:rsidR="00A54C41" w:rsidRDefault="00A54C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725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ind w:left="113" w:right="11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Code.org uygulaması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arayüzünü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tanır. Verilen işlemleri ardışık basamaklar halinde kullanabilir.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>Code.org Ara Yüz Tanıtımı</w:t>
            </w:r>
          </w:p>
          <w:p w:rsidR="00A54C41" w:rsidRDefault="00A54C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54C41" w:rsidRDefault="00A54C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657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KASIM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Döngü ve koşul kavramlarını kullanarak algoritma </w:t>
            </w:r>
            <w:r>
              <w:rPr>
                <w:rFonts w:ascii="Arial" w:eastAsia="Arial" w:hAnsi="Arial" w:cs="Arial"/>
                <w:sz w:val="20"/>
                <w:szCs w:val="20"/>
              </w:rPr>
              <w:t>geliştirir.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Code.org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Minecraft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Uygulaması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ind w:left="113" w:right="113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>Döngü ve koşul kavramlarını kullanarak algoritma geliştirir.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Code.org Star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Wars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Uygulaması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78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Elektronik devre elemanlarını tanır.</w:t>
            </w:r>
          </w:p>
          <w:p w:rsidR="00A54C41" w:rsidRDefault="00F643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Pil,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buzzer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LED, lamba, tümleşik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devre  ve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anahtar kullanarak, anahtar </w:t>
            </w:r>
            <w:r>
              <w:rPr>
                <w:rFonts w:ascii="Arial" w:eastAsia="Arial" w:hAnsi="Arial" w:cs="Arial"/>
                <w:sz w:val="20"/>
                <w:szCs w:val="20"/>
              </w:rPr>
              <w:t>yardımıyla her defasında farklı ses üreten ve lambası yanan devreyi  tasarlar ve yapar.</w:t>
            </w:r>
          </w:p>
          <w:p w:rsidR="00A54C41" w:rsidRDefault="00F643A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Pil, mıknatıslı röle, hoparlör, tümleşik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devre  ve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anahtar kullanarak anahtar yardımıyla her defasında farklı ses üreten devreyi  tasarlar ve yapar.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Snap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Circuits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; Manu</w:t>
            </w:r>
            <w:r>
              <w:rPr>
                <w:rFonts w:ascii="Arial" w:eastAsia="Arial" w:hAnsi="Arial" w:cs="Arial"/>
                <w:sz w:val="20"/>
                <w:szCs w:val="20"/>
              </w:rPr>
              <w:t>el Olarak ve Mıknatıslı Röle ile Işık Yakmak ve Ses Üretmek</w:t>
            </w:r>
          </w:p>
          <w:p w:rsidR="00A54C41" w:rsidRDefault="00A54C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1185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Pil, LED, Lamba, tümleşik devre, elektrik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motoru  ve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dokunmatik plaket  kullanarak, dokunmatik plaket yardımıyla elektrik motoru çalışan, lambası yanan ve ses üreten devreyi  tasarlar ve </w:t>
            </w:r>
            <w:r>
              <w:rPr>
                <w:rFonts w:ascii="Arial" w:eastAsia="Arial" w:hAnsi="Arial" w:cs="Arial"/>
                <w:sz w:val="20"/>
                <w:szCs w:val="20"/>
              </w:rPr>
              <w:t>yapar.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Snap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Circuits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; Dokunma Eylemiyle Motor Çalıştırmak, Lamba Yakmak ve Ses Üretmek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74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ARALIK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Pil,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hoparlör,dokunmatik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plaket, tümleşik devre  ve anahtar kullanarak ses üreten devreyi  tasarlar ve yapar.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Snap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Circuits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; Su ile Müzikal Siren ve Oyun </w:t>
            </w:r>
            <w:r>
              <w:rPr>
                <w:rFonts w:ascii="Arial" w:eastAsia="Arial" w:hAnsi="Arial" w:cs="Arial"/>
                <w:sz w:val="20"/>
                <w:szCs w:val="20"/>
              </w:rPr>
              <w:t>Sesi Üretmek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54C41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Pil,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buzzer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LED, lamba, tümleşik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devre  ve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anahtar kullanarak el çırpması ile lambayı ve LED i yakan  tasarlar ve yapar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Snap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Circuits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; El Çırpması İle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Yakmak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program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arayüzünü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tanır.</w:t>
            </w:r>
          </w:p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>Hareket araçlarını kullanır.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Ara Yüz Tanıtımı ve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Uygulaması</w:t>
            </w:r>
          </w:p>
          <w:p w:rsidR="00A54C41" w:rsidRDefault="00A54C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565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>Döngü ve koşul kod bloklarını amacına uygun kullanır.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Hayalet Avcısı Uygulaması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50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OCAK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Sor ve yanıt bekle kod blokları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ve,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veya koşul yapısını kavrar.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Quiz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Uygulaması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Elektronik kart ile iletken objeleri kullanarak bilgisayarı kontrol eder.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Makey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Makey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ile Tanışma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84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Elektronik kartı kullanarak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Scratch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programında serbest müzik, animasyon ya da oyun uygulaması geliştirir.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Makey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Makey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ile Proje Çalışması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84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YARIYIL TATİLİ</w:t>
            </w:r>
          </w:p>
        </w:tc>
      </w:tr>
      <w:tr w:rsidR="00A54C41">
        <w:trPr>
          <w:trHeight w:val="114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ŞUBAT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1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54C41" w:rsidRDefault="00F643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YARIYIL TATİLİ</w:t>
            </w:r>
          </w:p>
          <w:p w:rsidR="00A54C41" w:rsidRDefault="00A54C41">
            <w:pPr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Boyut kavramlarını tanır ve çizim kalemleri ile tasarımlar yapar.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Boyut Kavramı Nedir?</w:t>
            </w:r>
          </w:p>
          <w:p w:rsidR="00A54C41" w:rsidRDefault="00F643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Boyutlu Çizim Kalemleri ile Tasarım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68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MART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Tasarım odaklı düşünme yolu ile çizim kalemi ile ürün tasarlar.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sz w:val="20"/>
                <w:szCs w:val="20"/>
              </w:rPr>
              <w:t>Boyutlu Çizim Kalemleri ile Tasarım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program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arayüzünü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lego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parçalarını tanır.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(tanıtım)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Science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Rover projesi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Sensörleri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kullanarak robotlar tasarlar.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6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Doğadaki canlı hareketlerini </w:t>
            </w:r>
            <w:r>
              <w:rPr>
                <w:rFonts w:ascii="Arial" w:eastAsia="Arial" w:hAnsi="Arial" w:cs="Arial"/>
                <w:sz w:val="20"/>
                <w:szCs w:val="20"/>
              </w:rPr>
              <w:t>gözlemleyerek robotlar tasarlar.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50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NİSAN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>Belirli hedefleri gerçekleştiren tasarımları programlar.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104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>Belirli hedefleri gerçekleştiren tasarımları programlar.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Belirli hedefleri </w:t>
            </w:r>
            <w:r>
              <w:rPr>
                <w:rFonts w:ascii="Arial" w:eastAsia="Arial" w:hAnsi="Arial" w:cs="Arial"/>
                <w:sz w:val="20"/>
                <w:szCs w:val="20"/>
              </w:rPr>
              <w:t>gerçekleştiren tasarımları programlar.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4C41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Takım çalışması, araştırma ve sunum yapma süreçlerini deneyimler. 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Lego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WeDo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Sunum</w:t>
            </w:r>
            <w:proofErr w:type="gramEnd"/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106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MAYIS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Robot ve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sensör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kavramlarını tanır. Günlük hayat ile ilişkilendirir.</w:t>
            </w:r>
          </w:p>
          <w:p w:rsidR="00A54C41" w:rsidRDefault="00F643A2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Arduino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kartını tanır.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Robot Nedir,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Sensörler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Ne İşe Yarar?</w:t>
            </w:r>
          </w:p>
          <w:p w:rsidR="00A54C41" w:rsidRDefault="00F643A2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Arduino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ile Tanışma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50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Arduino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kartın bilgisayar ile haberleşmesini sağlar.</w:t>
            </w:r>
          </w:p>
          <w:p w:rsidR="00A54C41" w:rsidRDefault="00F643A2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Mblock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programı ile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arduino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üzerinde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yakma uygulaması geliştirir.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Kontrolü Uygulaması</w:t>
            </w:r>
          </w:p>
          <w:p w:rsidR="00A54C41" w:rsidRDefault="00A54C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829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jumper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kablo, direnç ve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breadboard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elemanlarını tanır.</w:t>
            </w:r>
          </w:p>
          <w:p w:rsidR="00A54C41" w:rsidRDefault="00F643A2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Breadboard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üzerinde devre şeması düzenler.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Calibri" w:eastAsia="Calibri" w:hAnsi="Calibri" w:cs="Calibri"/>
                <w:sz w:val="22"/>
                <w:szCs w:val="22"/>
              </w:rPr>
              <w:t>Elektronik Devre Elemanları Nelerdir?</w:t>
            </w:r>
          </w:p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RGB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Kontolü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Uygulaması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78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>Buton elemanını tanır ve projesinde uygular. Günlük hayat ile ilişkilendirir.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Calibri" w:eastAsia="Calibri" w:hAnsi="Calibri" w:cs="Calibri"/>
                <w:sz w:val="22"/>
                <w:szCs w:val="22"/>
              </w:rPr>
              <w:t xml:space="preserve">Buton ile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yakma</w:t>
            </w:r>
          </w:p>
          <w:p w:rsidR="00A54C41" w:rsidRDefault="00F643A2">
            <w:r>
              <w:rPr>
                <w:rFonts w:ascii="Calibri" w:eastAsia="Calibri" w:hAnsi="Calibri" w:cs="Calibri"/>
                <w:sz w:val="22"/>
                <w:szCs w:val="22"/>
              </w:rPr>
              <w:t>Yürüyen Işık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Uygulaması</w:t>
            </w:r>
          </w:p>
          <w:p w:rsidR="00A54C41" w:rsidRDefault="00A54C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4C41">
        <w:trPr>
          <w:trHeight w:val="78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Potansiyometreyi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tanır. Koşul bloklarını kullanarak proje geliştirir. Günlük hayat ile ilişkilendirir. 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Potansiyometre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Kontrolü Uygulaması</w:t>
            </w:r>
          </w:p>
          <w:p w:rsidR="00A54C41" w:rsidRDefault="00A54C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4C41">
        <w:trPr>
          <w:trHeight w:val="500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HAZİRAN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Mesafe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sensörünü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buzzer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elemanını tanır. Koşul bloklarını kullanarak </w:t>
            </w:r>
            <w:r>
              <w:rPr>
                <w:rFonts w:ascii="Arial" w:eastAsia="Arial" w:hAnsi="Arial" w:cs="Arial"/>
                <w:sz w:val="20"/>
                <w:szCs w:val="20"/>
              </w:rPr>
              <w:t>proje geliştirir. Günlük hayat ile ilişkilendirir.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Calibri" w:eastAsia="Calibri" w:hAnsi="Calibri" w:cs="Calibri"/>
                <w:sz w:val="22"/>
                <w:szCs w:val="22"/>
              </w:rPr>
              <w:t xml:space="preserve">Mesafe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Sensörü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Buzzer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Kontrolü Uygulaması</w:t>
            </w:r>
          </w:p>
          <w:p w:rsidR="00A54C41" w:rsidRDefault="00A54C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54C41">
        <w:trPr>
          <w:trHeight w:val="450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 xml:space="preserve">Devre elemanları ile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Mblock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programı üzerinde proje geliştirir.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F643A2">
            <w:r>
              <w:rPr>
                <w:rFonts w:ascii="Arial" w:eastAsia="Arial" w:hAnsi="Arial" w:cs="Arial"/>
                <w:sz w:val="20"/>
                <w:szCs w:val="20"/>
              </w:rPr>
              <w:t>Proje Geliştirme, Sunum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4C41" w:rsidRDefault="00A54C41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A54C41" w:rsidRDefault="00F643A2">
      <w:pPr>
        <w:ind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A54C41" w:rsidRDefault="00A54C41">
      <w:pPr>
        <w:ind w:hanging="567"/>
        <w:jc w:val="both"/>
        <w:rPr>
          <w:rFonts w:ascii="Arial" w:eastAsia="Arial" w:hAnsi="Arial" w:cs="Arial"/>
          <w:sz w:val="20"/>
          <w:szCs w:val="20"/>
        </w:rPr>
      </w:pPr>
    </w:p>
    <w:p w:rsidR="00A54C41" w:rsidRDefault="00A54C41">
      <w:pPr>
        <w:jc w:val="both"/>
      </w:pPr>
    </w:p>
    <w:sectPr w:rsidR="00A54C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284" w:right="992" w:bottom="777" w:left="1418" w:header="0" w:footer="72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A2" w:rsidRDefault="00F643A2">
      <w:r>
        <w:separator/>
      </w:r>
    </w:p>
  </w:endnote>
  <w:endnote w:type="continuationSeparator" w:id="0">
    <w:p w:rsidR="00F643A2" w:rsidRDefault="00F6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CB" w:rsidRDefault="00C93F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CB" w:rsidRDefault="00F643A2" w:rsidP="00C93FCB">
    <w:pPr>
      <w:tabs>
        <w:tab w:val="center" w:pos="4536"/>
        <w:tab w:val="right" w:pos="9072"/>
      </w:tabs>
      <w:jc w:val="both"/>
    </w:pPr>
    <w:r>
      <w:rPr>
        <w:rFonts w:ascii="Arial" w:eastAsia="Arial" w:hAnsi="Arial" w:cs="Arial"/>
        <w:sz w:val="20"/>
        <w:szCs w:val="20"/>
      </w:rPr>
      <w:t xml:space="preserve">                   </w:t>
    </w:r>
    <w:bookmarkStart w:id="0" w:name="_GoBack"/>
    <w:bookmarkEnd w:id="0"/>
  </w:p>
  <w:p w:rsidR="00A54C41" w:rsidRDefault="00A54C41">
    <w:pPr>
      <w:tabs>
        <w:tab w:val="center" w:pos="4536"/>
        <w:tab w:val="right" w:pos="9072"/>
      </w:tabs>
      <w:jc w:val="both"/>
    </w:pPr>
  </w:p>
  <w:p w:rsidR="00A54C41" w:rsidRDefault="00A54C41">
    <w:pPr>
      <w:tabs>
        <w:tab w:val="center" w:pos="4536"/>
        <w:tab w:val="right" w:pos="9072"/>
      </w:tabs>
      <w:spacing w:after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CB" w:rsidRDefault="00C93F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A2" w:rsidRDefault="00F643A2">
      <w:r>
        <w:separator/>
      </w:r>
    </w:p>
  </w:footnote>
  <w:footnote w:type="continuationSeparator" w:id="0">
    <w:p w:rsidR="00F643A2" w:rsidRDefault="00F6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CB" w:rsidRDefault="00C93F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3A" w:rsidRDefault="008B093A">
    <w:pPr>
      <w:pStyle w:val="stBilgi"/>
    </w:pPr>
  </w:p>
  <w:p w:rsidR="008B093A" w:rsidRDefault="008B093A" w:rsidP="008B093A">
    <w:pPr>
      <w:pStyle w:val="stBilgi"/>
      <w:jc w:val="right"/>
    </w:pPr>
    <w:r>
      <w:rPr>
        <w:noProof/>
        <w:lang w:eastAsia="tr-TR" w:bidi="ar-SA"/>
      </w:rPr>
      <w:drawing>
        <wp:inline distT="0" distB="0" distL="0" distR="0">
          <wp:extent cx="692150" cy="692150"/>
          <wp:effectExtent l="0" t="0" r="0" b="0"/>
          <wp:docPr id="1" name="Resim 1" descr="iz-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z-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93A" w:rsidRDefault="008B093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CB" w:rsidRDefault="00C93F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4C41"/>
    <w:rsid w:val="008B093A"/>
    <w:rsid w:val="00A54C41"/>
    <w:rsid w:val="00C93FCB"/>
    <w:rsid w:val="00F6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BE8C"/>
  <w15:docId w15:val="{D96DA5E8-89BC-40BA-BB5A-3CE45C64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next w:val="Normal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next w:val="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next w:val="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next w:val="Normal"/>
    <w:qFormat/>
    <w:pPr>
      <w:keepNext/>
      <w:keepLines/>
      <w:widowControl w:val="0"/>
      <w:spacing w:before="240" w:after="40"/>
      <w:outlineLvl w:val="3"/>
    </w:pPr>
    <w:rPr>
      <w:b/>
      <w:sz w:val="24"/>
    </w:rPr>
  </w:style>
  <w:style w:type="paragraph" w:styleId="Balk5">
    <w:name w:val="heading 5"/>
    <w:next w:val="Normal"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next w:val="Normal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4"/>
    </w:rPr>
  </w:style>
  <w:style w:type="paragraph" w:styleId="KonuBal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ltBilgi">
    <w:name w:val="footer"/>
    <w:basedOn w:val="Normal"/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09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8B093A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743</Words>
  <Characters>4241</Characters>
  <Application>Microsoft Office Word</Application>
  <DocSecurity>0</DocSecurity>
  <Lines>35</Lines>
  <Paragraphs>9</Paragraphs>
  <ScaleCrop>false</ScaleCrop>
  <Company>Silentall Unattended Installer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Adem Ay</cp:lastModifiedBy>
  <cp:revision>5</cp:revision>
  <dcterms:created xsi:type="dcterms:W3CDTF">2019-06-13T08:40:00Z</dcterms:created>
  <dcterms:modified xsi:type="dcterms:W3CDTF">2019-06-13T08:40:00Z</dcterms:modified>
  <dc:language>tr-TR</dc:language>
</cp:coreProperties>
</file>